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D0111" w14:textId="32EAFF7B" w:rsidR="005C7CA2" w:rsidRPr="007C2303" w:rsidRDefault="005C7CA2" w:rsidP="005C7CA2">
      <w:pPr>
        <w:spacing w:after="0"/>
        <w:jc w:val="center"/>
        <w:rPr>
          <w:sz w:val="26"/>
          <w:szCs w:val="26"/>
          <w:lang w:val="ru-RU"/>
        </w:rPr>
      </w:pPr>
      <w:bookmarkStart w:id="0" w:name="z796"/>
      <w:r w:rsidRPr="007C2303">
        <w:rPr>
          <w:b/>
          <w:color w:val="000000"/>
          <w:sz w:val="26"/>
          <w:szCs w:val="26"/>
          <w:lang w:val="ru-RU"/>
        </w:rPr>
        <w:t>Анкета для регистрации в качестве участника специальной экономической или индустриальной зоны</w:t>
      </w:r>
    </w:p>
    <w:p w14:paraId="1C4C50F5" w14:textId="77777777" w:rsidR="005C7CA2" w:rsidRDefault="005C7CA2" w:rsidP="005C7CA2">
      <w:pPr>
        <w:spacing w:after="0"/>
        <w:jc w:val="both"/>
        <w:rPr>
          <w:color w:val="000000"/>
          <w:sz w:val="28"/>
          <w:lang w:val="ru-RU"/>
        </w:rPr>
      </w:pPr>
      <w:bookmarkStart w:id="1" w:name="z797"/>
      <w:bookmarkEnd w:id="0"/>
      <w:r>
        <w:rPr>
          <w:color w:val="000000"/>
          <w:sz w:val="28"/>
        </w:rPr>
        <w:t>     </w:t>
      </w:r>
      <w:r w:rsidRPr="00A9208C">
        <w:rPr>
          <w:color w:val="000000"/>
          <w:sz w:val="28"/>
          <w:lang w:val="ru-RU"/>
        </w:rPr>
        <w:t xml:space="preserve"> </w:t>
      </w:r>
    </w:p>
    <w:p w14:paraId="183ECDF5" w14:textId="22A54987" w:rsidR="005C7CA2" w:rsidRPr="007C2303" w:rsidRDefault="005C7CA2" w:rsidP="005C7CA2">
      <w:pPr>
        <w:spacing w:after="0"/>
        <w:ind w:firstLine="708"/>
        <w:jc w:val="both"/>
        <w:rPr>
          <w:b/>
          <w:bCs/>
          <w:noProof/>
          <w:color w:val="000000"/>
          <w:sz w:val="24"/>
          <w:szCs w:val="24"/>
          <w:lang w:val="kk-KZ"/>
        </w:rPr>
      </w:pPr>
      <w:r w:rsidRPr="007C2303">
        <w:rPr>
          <w:b/>
          <w:bCs/>
          <w:noProof/>
          <w:color w:val="000000"/>
          <w:sz w:val="24"/>
          <w:szCs w:val="24"/>
          <w:lang w:val="kk-KZ"/>
        </w:rPr>
        <w:t>1. Общие сведения:</w:t>
      </w:r>
    </w:p>
    <w:tbl>
      <w:tblPr>
        <w:tblW w:w="10490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6663"/>
      </w:tblGrid>
      <w:tr w:rsidR="005C7CA2" w:rsidRPr="005C7CA2" w14:paraId="2D3CE2EC" w14:textId="287DD9B2" w:rsidTr="005C7CA2">
        <w:trPr>
          <w:trHeight w:val="30"/>
        </w:trPr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3C6FEF52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Полное наименование юридического лица</w:t>
            </w:r>
          </w:p>
        </w:tc>
        <w:tc>
          <w:tcPr>
            <w:tcW w:w="6663" w:type="dxa"/>
          </w:tcPr>
          <w:p w14:paraId="7F154938" w14:textId="1043AB5F" w:rsidR="005C7CA2" w:rsidRPr="005C7CA2" w:rsidRDefault="005C7CA2" w:rsidP="005C7CA2">
            <w:pPr>
              <w:tabs>
                <w:tab w:val="left" w:pos="5760"/>
              </w:tabs>
              <w:spacing w:after="0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5C7CA2" w:rsidRPr="005C7CA2" w14:paraId="398F450A" w14:textId="6EA6D517" w:rsidTr="005C7CA2">
        <w:trPr>
          <w:trHeight w:val="30"/>
        </w:trPr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522D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Данные об учредителях (наименование, фамилия, имя, отчество, доли участия)</w:t>
            </w:r>
          </w:p>
        </w:tc>
        <w:tc>
          <w:tcPr>
            <w:tcW w:w="6663" w:type="dxa"/>
          </w:tcPr>
          <w:p w14:paraId="1149B4FD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</w:p>
        </w:tc>
      </w:tr>
      <w:tr w:rsidR="005C7CA2" w:rsidRPr="005C7CA2" w14:paraId="03B72D19" w14:textId="53B11B76" w:rsidTr="005C7CA2">
        <w:trPr>
          <w:trHeight w:val="30"/>
        </w:trPr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86F6B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Дата государственной регистрации (перерегистрации)</w:t>
            </w:r>
          </w:p>
        </w:tc>
        <w:tc>
          <w:tcPr>
            <w:tcW w:w="6663" w:type="dxa"/>
          </w:tcPr>
          <w:p w14:paraId="4C7757A1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</w:p>
        </w:tc>
      </w:tr>
      <w:tr w:rsidR="005C7CA2" w:rsidRPr="005C7CA2" w14:paraId="1A7D8559" w14:textId="1969AC8F" w:rsidTr="005C7CA2">
        <w:trPr>
          <w:trHeight w:val="30"/>
        </w:trPr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9C7AA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Бизнес идентификационный номер</w:t>
            </w:r>
          </w:p>
        </w:tc>
        <w:tc>
          <w:tcPr>
            <w:tcW w:w="6663" w:type="dxa"/>
          </w:tcPr>
          <w:p w14:paraId="060DA11A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5C7170D6" w14:textId="49DDA0C4" w:rsidR="005C7CA2" w:rsidRPr="007C2303" w:rsidRDefault="005C7CA2" w:rsidP="005C7CA2">
      <w:pPr>
        <w:spacing w:after="0"/>
        <w:jc w:val="both"/>
        <w:rPr>
          <w:b/>
          <w:bCs/>
          <w:noProof/>
          <w:sz w:val="24"/>
          <w:szCs w:val="24"/>
          <w:lang w:val="kk-KZ"/>
        </w:rPr>
      </w:pPr>
      <w:bookmarkStart w:id="2" w:name="z798"/>
      <w:r w:rsidRPr="00986DEF">
        <w:rPr>
          <w:noProof/>
          <w:color w:val="000000"/>
          <w:sz w:val="26"/>
          <w:szCs w:val="26"/>
          <w:lang w:val="kk-KZ"/>
        </w:rPr>
        <w:t xml:space="preserve">      </w:t>
      </w:r>
      <w:r w:rsidRPr="00986DEF">
        <w:rPr>
          <w:noProof/>
          <w:color w:val="000000"/>
          <w:sz w:val="26"/>
          <w:szCs w:val="26"/>
          <w:lang w:val="kk-KZ"/>
        </w:rPr>
        <w:tab/>
      </w:r>
      <w:r w:rsidRPr="007C2303">
        <w:rPr>
          <w:b/>
          <w:bCs/>
          <w:noProof/>
          <w:color w:val="000000"/>
          <w:sz w:val="24"/>
          <w:szCs w:val="24"/>
          <w:lang w:val="kk-KZ"/>
        </w:rPr>
        <w:t>2. Адрес:</w:t>
      </w:r>
    </w:p>
    <w:tbl>
      <w:tblPr>
        <w:tblW w:w="10491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663"/>
      </w:tblGrid>
      <w:tr w:rsidR="005C7CA2" w:rsidRPr="005C7CA2" w14:paraId="0B2E4842" w14:textId="2C5656C5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7D8C4192" w14:textId="77777777" w:rsid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Регион (страна, область, район)</w:t>
            </w:r>
          </w:p>
          <w:p w14:paraId="0702A2DA" w14:textId="6BBE45E5" w:rsidR="007C2303" w:rsidRPr="005C7CA2" w:rsidRDefault="007C2303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</w:tcPr>
          <w:p w14:paraId="074B9145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7A80112D" w14:textId="7910C567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71303" w14:textId="77777777" w:rsid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Населенный пункт</w:t>
            </w:r>
          </w:p>
          <w:p w14:paraId="0996D543" w14:textId="08BC8716" w:rsidR="007C2303" w:rsidRPr="005C7CA2" w:rsidRDefault="007C2303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</w:tcPr>
          <w:p w14:paraId="1371E93F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480CC3DF" w14:textId="140DCDDC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FE123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Улица</w:t>
            </w:r>
          </w:p>
        </w:tc>
        <w:tc>
          <w:tcPr>
            <w:tcW w:w="6663" w:type="dxa"/>
          </w:tcPr>
          <w:p w14:paraId="709F3EB2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539A712B" w14:textId="28352156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18C8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Дом №</w:t>
            </w:r>
          </w:p>
        </w:tc>
        <w:tc>
          <w:tcPr>
            <w:tcW w:w="6663" w:type="dxa"/>
          </w:tcPr>
          <w:p w14:paraId="194C9EA9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49343E8B" w14:textId="2B6F78A3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46785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Индекс</w:t>
            </w:r>
          </w:p>
        </w:tc>
        <w:tc>
          <w:tcPr>
            <w:tcW w:w="6663" w:type="dxa"/>
          </w:tcPr>
          <w:p w14:paraId="6E73C460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463C1EA9" w14:textId="6A419BCC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0438B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e-mail</w:t>
            </w:r>
          </w:p>
        </w:tc>
        <w:tc>
          <w:tcPr>
            <w:tcW w:w="6663" w:type="dxa"/>
          </w:tcPr>
          <w:p w14:paraId="7202C3F0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0D09EA51" w14:textId="6F23BE6D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11A48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Телефон</w:t>
            </w:r>
          </w:p>
        </w:tc>
        <w:tc>
          <w:tcPr>
            <w:tcW w:w="6663" w:type="dxa"/>
          </w:tcPr>
          <w:p w14:paraId="494D5FB2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46E2EED5" w14:textId="385D127F" w:rsidTr="00986DEF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ED4B4" w14:textId="77777777" w:rsidR="005C7CA2" w:rsidRPr="005C7CA2" w:rsidRDefault="005C7CA2" w:rsidP="005C7CA2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5C7CA2">
              <w:rPr>
                <w:noProof/>
                <w:color w:val="000000"/>
                <w:sz w:val="24"/>
                <w:szCs w:val="24"/>
                <w:lang w:val="kk-KZ"/>
              </w:rPr>
              <w:t>Факс</w:t>
            </w:r>
          </w:p>
        </w:tc>
        <w:tc>
          <w:tcPr>
            <w:tcW w:w="6663" w:type="dxa"/>
          </w:tcPr>
          <w:p w14:paraId="659B5C04" w14:textId="77777777" w:rsidR="005C7CA2" w:rsidRPr="005C7CA2" w:rsidRDefault="005C7CA2" w:rsidP="005C7CA2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</w:tbl>
    <w:p w14:paraId="0AF13B5F" w14:textId="334DD8AD" w:rsidR="005C7CA2" w:rsidRPr="007C2303" w:rsidRDefault="005C7CA2" w:rsidP="005C7CA2">
      <w:pPr>
        <w:spacing w:after="0"/>
        <w:jc w:val="both"/>
        <w:rPr>
          <w:b/>
          <w:bCs/>
          <w:noProof/>
          <w:sz w:val="24"/>
          <w:szCs w:val="24"/>
          <w:lang w:val="kk-KZ"/>
        </w:rPr>
      </w:pPr>
      <w:bookmarkStart w:id="3" w:name="z799"/>
      <w:r w:rsidRPr="005C7CA2">
        <w:rPr>
          <w:noProof/>
          <w:color w:val="000000"/>
          <w:sz w:val="28"/>
          <w:lang w:val="kk-KZ"/>
        </w:rPr>
        <w:t xml:space="preserve">      </w:t>
      </w:r>
      <w:r>
        <w:rPr>
          <w:noProof/>
          <w:color w:val="000000"/>
          <w:sz w:val="28"/>
          <w:lang w:val="kk-KZ"/>
        </w:rPr>
        <w:tab/>
      </w:r>
      <w:r w:rsidRPr="007C2303">
        <w:rPr>
          <w:b/>
          <w:bCs/>
          <w:noProof/>
          <w:color w:val="000000"/>
          <w:sz w:val="24"/>
          <w:szCs w:val="24"/>
          <w:lang w:val="kk-KZ"/>
        </w:rPr>
        <w:t>3. Банковские реквизиты:</w:t>
      </w:r>
    </w:p>
    <w:tbl>
      <w:tblPr>
        <w:tblW w:w="10490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662"/>
      </w:tblGrid>
      <w:tr w:rsidR="005C7CA2" w:rsidRPr="005C7CA2" w14:paraId="294937A0" w14:textId="19994875" w:rsidTr="005C7CA2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637F64C1" w14:textId="77777777" w:rsidR="005C7CA2" w:rsidRPr="00A448D4" w:rsidRDefault="005C7CA2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Обслуживающий банк</w:t>
            </w:r>
          </w:p>
        </w:tc>
        <w:tc>
          <w:tcPr>
            <w:tcW w:w="6662" w:type="dxa"/>
          </w:tcPr>
          <w:p w14:paraId="287D652E" w14:textId="77777777" w:rsidR="005C7CA2" w:rsidRPr="005C7CA2" w:rsidRDefault="005C7CA2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6E5ADE27" w14:textId="6D9F63C9" w:rsidTr="005C7CA2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C419" w14:textId="77777777" w:rsidR="005C7CA2" w:rsidRPr="00A448D4" w:rsidRDefault="005C7CA2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№ расчетного счета</w:t>
            </w:r>
          </w:p>
        </w:tc>
        <w:tc>
          <w:tcPr>
            <w:tcW w:w="6662" w:type="dxa"/>
          </w:tcPr>
          <w:p w14:paraId="16C3FA34" w14:textId="77777777" w:rsidR="005C7CA2" w:rsidRPr="005C7CA2" w:rsidRDefault="005C7CA2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17C3B0F9" w14:textId="77624AD2" w:rsidTr="005C7CA2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9DD51" w14:textId="77777777" w:rsidR="00A448D4" w:rsidRDefault="005C7CA2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 xml:space="preserve">Первый руководитель </w:t>
            </w:r>
          </w:p>
          <w:p w14:paraId="2F096DBD" w14:textId="0CEBA51C" w:rsidR="005C7CA2" w:rsidRPr="00A448D4" w:rsidRDefault="005C7CA2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(Фамилия Имя Отчество)</w:t>
            </w:r>
          </w:p>
        </w:tc>
        <w:tc>
          <w:tcPr>
            <w:tcW w:w="6662" w:type="dxa"/>
          </w:tcPr>
          <w:p w14:paraId="10DD4165" w14:textId="77777777" w:rsidR="005C7CA2" w:rsidRPr="005C7CA2" w:rsidRDefault="005C7CA2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5C7CA2" w:rsidRPr="005C7CA2" w14:paraId="5A7CC855" w14:textId="132270C6" w:rsidTr="005C7CA2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B737A" w14:textId="77777777" w:rsidR="00A448D4" w:rsidRDefault="005C7CA2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 xml:space="preserve">Контактное лицо </w:t>
            </w:r>
          </w:p>
          <w:p w14:paraId="4968F49B" w14:textId="2C1C4478" w:rsidR="005C7CA2" w:rsidRPr="00A448D4" w:rsidRDefault="005C7CA2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(Фамилия Имя Отчество) телефон</w:t>
            </w:r>
          </w:p>
        </w:tc>
        <w:tc>
          <w:tcPr>
            <w:tcW w:w="6662" w:type="dxa"/>
          </w:tcPr>
          <w:p w14:paraId="2B4D0E6F" w14:textId="77777777" w:rsidR="005C7CA2" w:rsidRPr="005C7CA2" w:rsidRDefault="005C7CA2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</w:tbl>
    <w:p w14:paraId="001E3F8C" w14:textId="596CE97E" w:rsidR="005C7CA2" w:rsidRPr="007C2303" w:rsidRDefault="005C7CA2" w:rsidP="005C7CA2">
      <w:pPr>
        <w:spacing w:after="0"/>
        <w:jc w:val="both"/>
        <w:rPr>
          <w:b/>
          <w:bCs/>
          <w:noProof/>
          <w:sz w:val="24"/>
          <w:szCs w:val="24"/>
          <w:lang w:val="kk-KZ"/>
        </w:rPr>
      </w:pPr>
      <w:bookmarkStart w:id="4" w:name="z800"/>
      <w:r w:rsidRPr="005C7CA2">
        <w:rPr>
          <w:noProof/>
          <w:color w:val="000000"/>
          <w:sz w:val="28"/>
          <w:lang w:val="kk-KZ"/>
        </w:rPr>
        <w:t xml:space="preserve">      </w:t>
      </w:r>
      <w:r w:rsidR="00A448D4">
        <w:rPr>
          <w:noProof/>
          <w:color w:val="000000"/>
          <w:sz w:val="28"/>
          <w:lang w:val="kk-KZ"/>
        </w:rPr>
        <w:tab/>
      </w:r>
      <w:r w:rsidRPr="007C2303">
        <w:rPr>
          <w:b/>
          <w:bCs/>
          <w:noProof/>
          <w:color w:val="000000"/>
          <w:sz w:val="24"/>
          <w:szCs w:val="24"/>
          <w:lang w:val="kk-KZ"/>
        </w:rPr>
        <w:t>4. Информация об инвестиционном проекте в индустриальной зоне:</w:t>
      </w:r>
    </w:p>
    <w:tbl>
      <w:tblPr>
        <w:tblW w:w="10490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662"/>
      </w:tblGrid>
      <w:tr w:rsidR="00A448D4" w:rsidRPr="005C7CA2" w14:paraId="62303024" w14:textId="1BE4DE03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7D736FE5" w14:textId="77777777" w:rsid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Отрасль</w:t>
            </w:r>
          </w:p>
          <w:p w14:paraId="23788918" w14:textId="23513538" w:rsidR="007C2303" w:rsidRPr="00A448D4" w:rsidRDefault="007C2303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3625E511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A448D4" w:rsidRPr="005C7CA2" w14:paraId="2252B326" w14:textId="66D19E0E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984A1" w14:textId="77777777" w:rsid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Подотрасль</w:t>
            </w:r>
          </w:p>
          <w:p w14:paraId="6DB3B5CF" w14:textId="15C12086" w:rsidR="007C2303" w:rsidRPr="00A448D4" w:rsidRDefault="007C2303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12A979F9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A448D4" w:rsidRPr="005C7CA2" w14:paraId="3A7AD096" w14:textId="0AB8F4BE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A0ABB" w14:textId="77777777" w:rsid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Виды продукции</w:t>
            </w:r>
          </w:p>
          <w:p w14:paraId="59AF707A" w14:textId="6131E70F" w:rsidR="007C2303" w:rsidRPr="00A448D4" w:rsidRDefault="007C2303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7491C1BC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A448D4" w:rsidRPr="005C7CA2" w14:paraId="7B3C245C" w14:textId="16C249A7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A1F92" w14:textId="77777777" w:rsid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Виды услуг</w:t>
            </w:r>
          </w:p>
          <w:p w14:paraId="14A0E349" w14:textId="2EFA916F" w:rsidR="007C2303" w:rsidRPr="00A448D4" w:rsidRDefault="007C2303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369044FD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A448D4" w:rsidRPr="005C7CA2" w14:paraId="6F96B67E" w14:textId="57B37606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3EED8" w14:textId="77777777" w:rsid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Годовой оборот, тенге</w:t>
            </w:r>
          </w:p>
          <w:p w14:paraId="4D4BCA24" w14:textId="628A127B" w:rsidR="007C2303" w:rsidRPr="00A448D4" w:rsidRDefault="007C2303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1AC3B566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A448D4" w:rsidRPr="005C7CA2" w14:paraId="5D72850B" w14:textId="6112CF23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403CD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Количество постоянных рабочих мест, человек</w:t>
            </w:r>
          </w:p>
        </w:tc>
        <w:tc>
          <w:tcPr>
            <w:tcW w:w="6662" w:type="dxa"/>
          </w:tcPr>
          <w:p w14:paraId="29A15DB0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  <w:tr w:rsidR="00A448D4" w:rsidRPr="005C7CA2" w14:paraId="416B599B" w14:textId="2E93F8F6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420C1" w14:textId="77777777" w:rsid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Дополнительная информация</w:t>
            </w:r>
          </w:p>
          <w:p w14:paraId="0D66F255" w14:textId="5A1EBF77" w:rsidR="007C2303" w:rsidRPr="00A448D4" w:rsidRDefault="007C2303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7DC2CEE7" w14:textId="77777777" w:rsidR="00A448D4" w:rsidRPr="005C7CA2" w:rsidRDefault="00A448D4" w:rsidP="00A448D4">
            <w:pPr>
              <w:spacing w:after="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</w:tbl>
    <w:p w14:paraId="1FF41197" w14:textId="77777777" w:rsidR="007C2303" w:rsidRDefault="005C7CA2" w:rsidP="007C2303">
      <w:pPr>
        <w:spacing w:after="0" w:line="240" w:lineRule="auto"/>
        <w:jc w:val="both"/>
        <w:rPr>
          <w:noProof/>
          <w:color w:val="000000"/>
          <w:sz w:val="26"/>
          <w:szCs w:val="26"/>
          <w:lang w:val="kk-KZ"/>
        </w:rPr>
      </w:pPr>
      <w:bookmarkStart w:id="5" w:name="z801"/>
      <w:r w:rsidRPr="005C7CA2">
        <w:rPr>
          <w:noProof/>
          <w:color w:val="000000"/>
          <w:sz w:val="28"/>
          <w:lang w:val="kk-KZ"/>
        </w:rPr>
        <w:t xml:space="preserve">       </w:t>
      </w:r>
      <w:r w:rsidR="00A448D4" w:rsidRPr="00986DEF">
        <w:rPr>
          <w:noProof/>
          <w:color w:val="000000"/>
          <w:sz w:val="26"/>
          <w:szCs w:val="26"/>
          <w:lang w:val="kk-KZ"/>
        </w:rPr>
        <w:tab/>
      </w:r>
    </w:p>
    <w:p w14:paraId="4E596806" w14:textId="2D10DA7B" w:rsidR="005C7CA2" w:rsidRPr="007C2303" w:rsidRDefault="007C2303" w:rsidP="007C2303">
      <w:pPr>
        <w:spacing w:after="0" w:line="240" w:lineRule="auto"/>
        <w:jc w:val="both"/>
        <w:rPr>
          <w:b/>
          <w:bCs/>
          <w:noProof/>
          <w:sz w:val="24"/>
          <w:szCs w:val="24"/>
        </w:rPr>
      </w:pPr>
      <w:r>
        <w:rPr>
          <w:noProof/>
          <w:color w:val="000000"/>
          <w:sz w:val="26"/>
          <w:szCs w:val="26"/>
          <w:lang w:val="kk-KZ"/>
        </w:rPr>
        <w:lastRenderedPageBreak/>
        <w:tab/>
      </w:r>
      <w:r w:rsidR="005C7CA2" w:rsidRPr="007C2303">
        <w:rPr>
          <w:b/>
          <w:bCs/>
          <w:noProof/>
          <w:color w:val="000000"/>
          <w:sz w:val="24"/>
          <w:szCs w:val="24"/>
          <w:lang w:val="kk-KZ"/>
        </w:rPr>
        <w:t>5. Согласно требованиям пункта 2 статьи 18 Закона Республики Казахстан "О специальных экономических и индустриальных зонах" заявителями не являются:</w:t>
      </w:r>
      <w:r>
        <w:rPr>
          <w:b/>
          <w:bCs/>
          <w:noProof/>
          <w:color w:val="000000"/>
          <w:sz w:val="24"/>
          <w:szCs w:val="24"/>
        </w:rPr>
        <w:t xml:space="preserve"> </w:t>
      </w:r>
    </w:p>
    <w:tbl>
      <w:tblPr>
        <w:tblW w:w="10490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662"/>
      </w:tblGrid>
      <w:tr w:rsidR="00A448D4" w:rsidRPr="005C7CA2" w14:paraId="4E0BC81E" w14:textId="0115B63A" w:rsidTr="00A448D4">
        <w:trPr>
          <w:trHeight w:val="30"/>
        </w:trPr>
        <w:tc>
          <w:tcPr>
            <w:tcW w:w="38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88A6A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bookmarkStart w:id="6" w:name="z802"/>
            <w:bookmarkEnd w:id="5"/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1) недропользователи;</w:t>
            </w:r>
          </w:p>
          <w:bookmarkEnd w:id="6"/>
          <w:p w14:paraId="17E2F55A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2) организации, производящие подакцизные товары, за исключением организаций, осуществляющих производство, сборку (комплектацию) подакцизных товаров, предусмотренных подпунктом 6) статьи 462 Кодекса Республики Казахстан "О налогах и других обязательных платежах в бюджет" (Налоговый кодекс);</w:t>
            </w:r>
          </w:p>
          <w:p w14:paraId="78EB464C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3) организации и индивидуальные предприниматели, применяющие специальные налоговые режимы;</w:t>
            </w:r>
          </w:p>
          <w:p w14:paraId="74F4D22F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4) организации, применяющие (применившие) инвестиционные налоговые преференции, – по контрактам, заключенным с уполномоченным органом по инвестициям до 1 января 2009 года;</w:t>
            </w:r>
          </w:p>
          <w:p w14:paraId="6F304996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5) организации, реализующие (реализовавшие) инвестиционный приоритетный проект и инвестиционный стратегический проект в соответствии с законодательством Республики Казахстан об инвестициях;</w:t>
            </w:r>
          </w:p>
          <w:p w14:paraId="2A83EAB7" w14:textId="77777777" w:rsidR="00A448D4" w:rsidRPr="00A448D4" w:rsidRDefault="00A448D4" w:rsidP="00A448D4">
            <w:pPr>
              <w:spacing w:after="0" w:line="240" w:lineRule="auto"/>
              <w:ind w:left="20"/>
              <w:jc w:val="both"/>
              <w:rPr>
                <w:noProof/>
                <w:sz w:val="24"/>
                <w:szCs w:val="24"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6) организации, осуществляющие деятельность в сфере игорного бизнеса.</w:t>
            </w:r>
          </w:p>
          <w:p w14:paraId="21D045A0" w14:textId="77777777" w:rsidR="00A448D4" w:rsidRPr="005C7CA2" w:rsidRDefault="00A448D4" w:rsidP="00A448D4">
            <w:pPr>
              <w:spacing w:after="0" w:line="240" w:lineRule="auto"/>
              <w:ind w:left="20"/>
              <w:jc w:val="both"/>
              <w:rPr>
                <w:noProof/>
                <w:lang w:val="kk-KZ"/>
              </w:rPr>
            </w:pPr>
            <w:r w:rsidRPr="00A448D4">
              <w:rPr>
                <w:noProof/>
                <w:color w:val="000000"/>
                <w:sz w:val="24"/>
                <w:szCs w:val="24"/>
                <w:lang w:val="kk-KZ"/>
              </w:rPr>
              <w:t>При этом в отношении специальной экономической зоны, пределы которой полностью или частично совпадают с участками таможенной границы Евразийского экономического союза, к заявителям также не относятся иностранные физические и юридические лица.</w:t>
            </w:r>
          </w:p>
        </w:tc>
        <w:tc>
          <w:tcPr>
            <w:tcW w:w="6662" w:type="dxa"/>
          </w:tcPr>
          <w:p w14:paraId="38FC7463" w14:textId="77777777" w:rsidR="00A448D4" w:rsidRPr="005C7CA2" w:rsidRDefault="00A448D4" w:rsidP="003C1745">
            <w:pPr>
              <w:spacing w:after="20"/>
              <w:ind w:left="20"/>
              <w:jc w:val="both"/>
              <w:rPr>
                <w:noProof/>
                <w:color w:val="000000"/>
                <w:sz w:val="20"/>
                <w:lang w:val="kk-KZ"/>
              </w:rPr>
            </w:pPr>
          </w:p>
        </w:tc>
      </w:tr>
    </w:tbl>
    <w:p w14:paraId="348AFA8C" w14:textId="77777777" w:rsidR="00A448D4" w:rsidRDefault="005C7CA2" w:rsidP="005C7CA2">
      <w:pPr>
        <w:spacing w:after="0"/>
        <w:jc w:val="both"/>
        <w:rPr>
          <w:noProof/>
          <w:color w:val="000000"/>
          <w:sz w:val="28"/>
          <w:lang w:val="kk-KZ"/>
        </w:rPr>
      </w:pPr>
      <w:bookmarkStart w:id="7" w:name="z808"/>
      <w:r w:rsidRPr="005C7CA2">
        <w:rPr>
          <w:noProof/>
          <w:color w:val="000000"/>
          <w:sz w:val="28"/>
          <w:lang w:val="kk-KZ"/>
        </w:rPr>
        <w:t xml:space="preserve">      </w:t>
      </w:r>
    </w:p>
    <w:p w14:paraId="4BC06951" w14:textId="77777777" w:rsidR="00A448D4" w:rsidRDefault="00A448D4" w:rsidP="005C7CA2">
      <w:pPr>
        <w:spacing w:after="0"/>
        <w:jc w:val="both"/>
        <w:rPr>
          <w:noProof/>
          <w:color w:val="000000"/>
          <w:sz w:val="28"/>
          <w:lang w:val="kk-KZ"/>
        </w:rPr>
      </w:pPr>
    </w:p>
    <w:p w14:paraId="6B43F46E" w14:textId="77777777" w:rsidR="00A448D4" w:rsidRPr="007C2303" w:rsidRDefault="005C7CA2" w:rsidP="00A448D4">
      <w:pPr>
        <w:spacing w:after="0"/>
        <w:rPr>
          <w:noProof/>
          <w:color w:val="000000"/>
          <w:sz w:val="26"/>
          <w:szCs w:val="26"/>
          <w:lang w:val="kk-KZ"/>
        </w:rPr>
      </w:pPr>
      <w:r w:rsidRPr="007C2303">
        <w:rPr>
          <w:noProof/>
          <w:color w:val="000000"/>
          <w:sz w:val="26"/>
          <w:szCs w:val="26"/>
          <w:lang w:val="kk-KZ"/>
        </w:rPr>
        <w:t>Фамилия, имя и отчество первого руководителя:</w:t>
      </w:r>
      <w:r w:rsidR="00A448D4" w:rsidRPr="007C2303">
        <w:rPr>
          <w:noProof/>
          <w:color w:val="000000"/>
          <w:sz w:val="26"/>
          <w:szCs w:val="26"/>
          <w:lang w:val="kk-KZ"/>
        </w:rPr>
        <w:t xml:space="preserve"> </w:t>
      </w:r>
    </w:p>
    <w:p w14:paraId="3508FB32" w14:textId="6D06F236" w:rsidR="005C7CA2" w:rsidRPr="005C7CA2" w:rsidRDefault="00A448D4" w:rsidP="00A448D4">
      <w:pPr>
        <w:spacing w:after="0"/>
        <w:rPr>
          <w:noProof/>
          <w:lang w:val="kk-KZ"/>
        </w:rPr>
      </w:pPr>
      <w:r>
        <w:rPr>
          <w:noProof/>
          <w:color w:val="000000"/>
          <w:sz w:val="28"/>
        </w:rPr>
        <w:t>___________________________</w:t>
      </w:r>
      <w:r w:rsidR="00986DEF">
        <w:rPr>
          <w:noProof/>
          <w:color w:val="000000"/>
          <w:sz w:val="28"/>
        </w:rPr>
        <w:t>______</w:t>
      </w:r>
      <w:r>
        <w:rPr>
          <w:noProof/>
          <w:color w:val="000000"/>
          <w:sz w:val="28"/>
        </w:rPr>
        <w:t>_________</w:t>
      </w:r>
      <w:r w:rsidR="005C7CA2" w:rsidRPr="005C7CA2">
        <w:rPr>
          <w:noProof/>
          <w:color w:val="000000"/>
          <w:sz w:val="28"/>
          <w:lang w:val="kk-KZ"/>
        </w:rPr>
        <w:t>_____________________________</w:t>
      </w:r>
    </w:p>
    <w:p w14:paraId="66EEB34C" w14:textId="77777777" w:rsidR="00A448D4" w:rsidRDefault="005C7CA2" w:rsidP="005C7CA2">
      <w:pPr>
        <w:spacing w:after="0"/>
        <w:jc w:val="both"/>
        <w:rPr>
          <w:noProof/>
          <w:color w:val="000000"/>
          <w:sz w:val="28"/>
          <w:lang w:val="kk-KZ"/>
        </w:rPr>
      </w:pPr>
      <w:bookmarkStart w:id="8" w:name="z809"/>
      <w:bookmarkEnd w:id="7"/>
      <w:r w:rsidRPr="005C7CA2">
        <w:rPr>
          <w:noProof/>
          <w:color w:val="000000"/>
          <w:sz w:val="28"/>
          <w:lang w:val="kk-KZ"/>
        </w:rPr>
        <w:t xml:space="preserve">      </w:t>
      </w:r>
    </w:p>
    <w:p w14:paraId="34996DE7" w14:textId="1C93A35C" w:rsidR="005C7CA2" w:rsidRPr="005C7CA2" w:rsidRDefault="005C7CA2" w:rsidP="00A448D4">
      <w:pPr>
        <w:spacing w:after="0" w:line="240" w:lineRule="auto"/>
        <w:jc w:val="both"/>
        <w:rPr>
          <w:noProof/>
          <w:lang w:val="kk-KZ"/>
        </w:rPr>
      </w:pPr>
      <w:r w:rsidRPr="007C2303">
        <w:rPr>
          <w:noProof/>
          <w:color w:val="000000"/>
          <w:sz w:val="26"/>
          <w:szCs w:val="26"/>
          <w:lang w:val="kk-KZ"/>
        </w:rPr>
        <w:t>Подпись:</w:t>
      </w:r>
      <w:r w:rsidRPr="005C7CA2">
        <w:rPr>
          <w:noProof/>
          <w:color w:val="000000"/>
          <w:sz w:val="28"/>
          <w:lang w:val="kk-KZ"/>
        </w:rPr>
        <w:t>________________________</w:t>
      </w:r>
    </w:p>
    <w:p w14:paraId="26774B56" w14:textId="77777777" w:rsidR="00A448D4" w:rsidRDefault="005C7CA2" w:rsidP="005C7CA2">
      <w:pPr>
        <w:spacing w:after="0"/>
        <w:jc w:val="both"/>
        <w:rPr>
          <w:noProof/>
          <w:color w:val="000000"/>
          <w:sz w:val="28"/>
          <w:lang w:val="kk-KZ"/>
        </w:rPr>
      </w:pPr>
      <w:bookmarkStart w:id="9" w:name="z810"/>
      <w:bookmarkEnd w:id="8"/>
      <w:r w:rsidRPr="005C7CA2">
        <w:rPr>
          <w:noProof/>
          <w:color w:val="000000"/>
          <w:sz w:val="28"/>
          <w:lang w:val="kk-KZ"/>
        </w:rPr>
        <w:t xml:space="preserve">       </w:t>
      </w:r>
    </w:p>
    <w:p w14:paraId="7D1A0E5B" w14:textId="6E615142" w:rsidR="005C7CA2" w:rsidRPr="007C2303" w:rsidRDefault="005C7CA2" w:rsidP="00A448D4">
      <w:pPr>
        <w:spacing w:after="0" w:line="240" w:lineRule="auto"/>
        <w:jc w:val="both"/>
        <w:rPr>
          <w:noProof/>
          <w:sz w:val="26"/>
          <w:szCs w:val="26"/>
          <w:lang w:val="kk-KZ"/>
        </w:rPr>
      </w:pPr>
      <w:r w:rsidRPr="005C7CA2">
        <w:rPr>
          <w:noProof/>
          <w:color w:val="000000"/>
          <w:sz w:val="28"/>
          <w:lang w:val="kk-KZ"/>
        </w:rPr>
        <w:t>"____" ___________ 20____</w:t>
      </w:r>
      <w:r w:rsidRPr="007C2303">
        <w:rPr>
          <w:noProof/>
          <w:color w:val="000000"/>
          <w:sz w:val="26"/>
          <w:szCs w:val="26"/>
          <w:lang w:val="kk-KZ"/>
        </w:rPr>
        <w:t>года</w:t>
      </w:r>
    </w:p>
    <w:bookmarkEnd w:id="9"/>
    <w:p w14:paraId="6CF15F72" w14:textId="77777777" w:rsidR="00BE7AC7" w:rsidRDefault="00BE7AC7"/>
    <w:sectPr w:rsidR="00BE7AC7" w:rsidSect="005C7CA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FEB"/>
    <w:multiLevelType w:val="hybridMultilevel"/>
    <w:tmpl w:val="6FCC5E38"/>
    <w:lvl w:ilvl="0" w:tplc="9E48D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8471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4F"/>
    <w:rsid w:val="005C7CA2"/>
    <w:rsid w:val="007C2303"/>
    <w:rsid w:val="00986DEF"/>
    <w:rsid w:val="00A448D4"/>
    <w:rsid w:val="00B030A5"/>
    <w:rsid w:val="00BA2C74"/>
    <w:rsid w:val="00BE7AC7"/>
    <w:rsid w:val="00E7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4661"/>
  <w15:chartTrackingRefBased/>
  <w15:docId w15:val="{E92F436C-45DB-4A1C-9B29-454A46E8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CA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2026-04-21T11:43:00Z</dcterms:created>
  <dcterms:modified xsi:type="dcterms:W3CDTF">2026-04-21T11:43:00Z</dcterms:modified>
</cp:coreProperties>
</file>